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闽浙赣  区武装斗争史稿  1945年8月-1950年2月  征求意见稿  上</w:t>
      </w:r>
    </w:p>
    <w:p>
      <w:r>
        <w:rPr>
          <w:rFonts w:ascii="宋体" w:hAnsi="宋体" w:eastAsia="宋体"/>
          <w:sz w:val="24"/>
        </w:rPr>
        <w:t>《闽浙赣 区武装斗争史稿》编写组编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闽浙赣  区武装斗争史稿  1945年8月-1950年2月  征求意见稿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《闽浙赣 区武装斗争史稿》编写组编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《闽浙赣；区武装斗争史稿》编写组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本书出售、求购地址：https://www.jiaokey.com/book/detail/13318576.html</w:t>
      </w:r>
    </w:p>
    <w:p>
      <w:r>
        <w:t>更多相关图书推荐：https://www.jiaokey.com</w:t>
      </w:r>
    </w:p>
    <w:p>
      <w:r>
        <w:t>《闽浙赣 区武装斗争史稿》编写组编 其他作品：https://www.jiaokey.com/tag/《闽浙赣 区武装斗争史稿》编写组编.html</w:t>
      </w:r>
    </w:p>
    <w:p>
      <w:r>
        <w:t>《闽浙赣；区武装斗争史稿》编写组 出版图书：https://www.jiaokey.com/tag/《闽浙赣；区武装斗争史稿》编写组.html</w:t>
      </w:r>
    </w:p>
    <w:p>
      <w:r>
        <w:t>关键词搜索：https://www.jiaokey.com/tag/闽浙赣  区武装斗争史稿  1945年8月-1950年2月  征求意见稿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