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河南调查礼仪</w:t>
      </w:r>
    </w:p>
    <w:p>
      <w:r>
        <w:rPr>
          <w:rFonts w:ascii="宋体" w:hAnsi="宋体" w:eastAsia="宋体"/>
          <w:sz w:val="24"/>
        </w:rPr>
        <w:t>国家统计局河南调查总队编；袁祖霞主编；齐红卫，金民伟，刘亚芳副主编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河南调查礼仪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国家统计局河南调查总队编；袁祖霞主编；齐红卫，金民伟，刘亚芳副主编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国家统计局河南调查总队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本书出售、求购地址：https://www.jiaokey.com/book/detail/13317308.html</w:t>
      </w:r>
    </w:p>
    <w:p>
      <w:r>
        <w:t>更多相关图书推荐：https://www.jiaokey.com</w:t>
      </w:r>
    </w:p>
    <w:p>
      <w:r>
        <w:t>国家统计局河南调查总队编；袁祖霞主编；齐红卫，金民伟，刘亚芳副主编 其他作品：https://www.jiaokey.com/tag/国家统计局河南调查总队编；袁祖霞主编；齐红卫，金民伟，刘亚芳副主编.html</w:t>
      </w:r>
    </w:p>
    <w:p>
      <w:r>
        <w:t>国家统计局河南调查总队 出版图书：https://www.jiaokey.com/tag/国家统计局河南调查总队.html</w:t>
      </w:r>
    </w:p>
    <w:p>
      <w:r>
        <w:t>关键词搜索：https://www.jiaokey.com/tag/河南调查礼仪.html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