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中国艺术史话  16  中国文学艺术  上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中国艺术史话  16  中国文学艺术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本书出售、求购地址：https://www.jiaokey.com/book/detail/13316721.html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关键词搜索：https://www.jiaokey.com/tag/中国艺术史话  16  中国文学艺术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