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书名：物业管理基本制度与政策</w:t>
      </w:r>
    </w:p>
    <w:p>
      <w:r>
        <w:t>作者：注册物业管理师执业资格考试命题研究中心编写</w:t>
      </w:r>
    </w:p>
    <w:p>
      <w:r>
        <w:t>出版社：北京：中国经济出版社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物业管理基本制度与政策 评论地址：https://www.jiaokey.com/book/detail/13315511.html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