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书名：城市规划与城市竞争力</w:t>
      </w:r>
    </w:p>
    <w:p>
      <w:r>
        <w:t>作者：杨建军，曹康，班茂盛著</w:t>
      </w:r>
    </w:p>
    <w:p>
      <w:r>
        <w:t>出版社：杭州：浙江大学出版社</w:t>
      </w:r>
    </w:p>
    <w:p>
      <w:r>
        <w:t>出版日期：2013.04</w:t>
      </w:r>
    </w:p>
    <w:p>
      <w:r>
        <w:t>总页数：264</w:t>
      </w:r>
    </w:p>
    <w:p>
      <w:r>
        <w:t>更多请访问教客网: www.jiaokey.com</w:t>
      </w:r>
    </w:p>
    <w:p>
      <w:r>
        <w:t>城市规划与城市竞争力 评论地址：https://www.jiaokey.com/book/detail/13315498.html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