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三阳开泰  历史安阳·文化安阳·山水安阳诗词摄影作品集</w:t>
      </w:r>
    </w:p>
    <w:p>
      <w:r>
        <w:rPr>
          <w:rFonts w:ascii="宋体" w:hAnsi="宋体" w:eastAsia="宋体"/>
          <w:sz w:val="24"/>
        </w:rPr>
        <w:t>安阳市人民政府编纂；黄京湘诗词；郭平摄影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三阳开泰  历史安阳·文化安阳·山水安阳诗词摄影作品集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安阳市人民政府编纂；黄京湘诗词；郭平摄影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本书出售、求购地址：https://www.jiaokey.com/book/detail/13312458.html</w:t>
      </w:r>
    </w:p>
    <w:p>
      <w:r>
        <w:t>更多相关图书推荐：https://www.jiaokey.com</w:t>
      </w:r>
    </w:p>
    <w:p>
      <w:r>
        <w:t>安阳市人民政府编纂；黄京湘诗词；郭平摄影 其他作品：https://www.jiaokey.com/tag/安阳市人民政府编纂；黄京湘诗词；郭平摄影.html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关键词搜索：https://www.jiaokey.com/tag/三阳开泰  历史安阳·文化安阳·山水安阳诗词摄影作品集.html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