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张伯驹先生追思集</w:t>
      </w:r>
    </w:p>
    <w:p>
      <w:r>
        <w:rPr>
          <w:rFonts w:ascii="宋体" w:hAnsi="宋体" w:eastAsia="宋体"/>
          <w:sz w:val="24"/>
        </w:rPr>
        <w:t>项城市政协编；刘子旭主编；王玉玲，熊向华，王养领等副主编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张伯驹先生追思集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项城市政协编；刘子旭主编；王玉玲，熊向华，王养领等副主编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本书出售、求购地址：https://www.jiaokey.com/book/detail/13312438.html</w:t>
      </w:r>
    </w:p>
    <w:p>
      <w:r>
        <w:t>更多相关图书推荐：https://www.jiaokey.com</w:t>
      </w:r>
    </w:p>
    <w:p>
      <w:r>
        <w:t>项城市政协编；刘子旭主编；王玉玲，熊向华，王养领等副主编 其他作品：https://www.jiaokey.com/tag/项城市政协编；刘子旭主编；王玉玲，熊向华，王养领等副主编.html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关键词搜索：https://www.jiaokey.com/tag/张伯驹先生追思集.html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