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商务谈判与合同管理</w:t>
      </w:r>
    </w:p>
    <w:p>
      <w:r>
        <w:rPr>
          <w:rFonts w:ascii="宋体" w:hAnsi="宋体" w:eastAsia="宋体"/>
          <w:sz w:val="24"/>
        </w:rPr>
        <w:t>檀文茹主编；吴道霞副主编；罗颖，魏静雯，赵青等参编；工业和信息化部中小企业发展促进中心，教育部考试中心组编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檀文茹主编；吴道霞副主编；罗颖，魏静雯，赵青等参编；工业和信息化部中小企业发展促进中心，教育部考试中心组编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本书出售、求购地址：https://www.jiaokey.com/book/detail/13311301.html</w:t>
      </w:r>
    </w:p>
    <w:p>
      <w:r>
        <w:t>更多相关图书推荐：https://www.jiaokey.com</w:t>
      </w:r>
    </w:p>
    <w:p>
      <w:r>
        <w:t>檀文茹主编；吴道霞副主编；罗颖，魏静雯，赵青等参编；工业和信息化部中小企业发展促进中心，教育部考试中心组编 其他作品：https://www.jiaokey.com/tag/檀文茹主编；吴道霞副主编；罗颖，魏静雯，赵青等参编；工业和信息化部中小企业发展促进中心，教育部考试中心组编.html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关键词搜索：https://www.jiaokey.com/tag/商务谈判与合同管理.html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