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书名：留学要趁早</w:t>
      </w:r>
    </w:p>
    <w:p>
      <w:r>
        <w:t>作者：俞敏洪，张洪伟，周容编著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留学要趁早 评论地址：https://www.jiaokey.com/book/detail/13311059.html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