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龙门石窟艺术</w:t>
      </w:r>
    </w:p>
    <w:p>
      <w:r>
        <w:rPr>
          <w:rFonts w:ascii="宋体" w:hAnsi="宋体" w:eastAsia="宋体"/>
          <w:sz w:val="24"/>
        </w:rPr>
        <w:t>龙门石窟研究所编著；刘景龙撰文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龙门石窟研究所编著；刘景龙撰文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香港：香港永泰出版社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本书出售、求购地址：https://www.jiaokey.com/book/detail/13309947.html</w:t>
      </w:r>
    </w:p>
    <w:p>
      <w:r>
        <w:t>更多相关图书推荐：https://www.jiaokey.com</w:t>
      </w:r>
    </w:p>
    <w:p>
      <w:r>
        <w:t>龙门石窟研究所编著；刘景龙撰文 其他作品：https://www.jiaokey.com/tag/龙门石窟研究所编著；刘景龙撰文.html</w:t>
      </w:r>
    </w:p>
    <w:p>
      <w:r>
        <w:t>香港：香港永泰出版社 出版图书：https://www.jiaokey.com/tag/香港：香港永泰出版社.html</w:t>
      </w:r>
    </w:p>
    <w:p>
      <w:r>
        <w:t>关键词搜索：https://www.jiaokey.com/tag/龙门石窟艺术.html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