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三官庙街道志  1956-1997</w:t>
      </w:r>
    </w:p>
    <w:p>
      <w:r>
        <w:rPr>
          <w:rFonts w:ascii="宋体" w:hAnsi="宋体" w:eastAsia="宋体"/>
          <w:sz w:val="24"/>
        </w:rPr>
        <w:t>胡应昭，赵志平，郑州市中原区三官庙办事处主编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三官庙街道志  1956-1997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胡应昭，赵志平，郑州市中原区三官庙办事处主编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解放军测绘学院印刷厂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本书出售、求购地址：https://www.jiaokey.com/book/detail/13309798.html</w:t>
      </w:r>
    </w:p>
    <w:p>
      <w:r>
        <w:t>更多相关图书推荐：https://www.jiaokey.com</w:t>
      </w:r>
    </w:p>
    <w:p>
      <w:r>
        <w:t>胡应昭，赵志平，郑州市中原区三官庙办事处主编 其他作品：https://www.jiaokey.com/tag/胡应昭，赵志平，郑州市中原区三官庙办事处主编.html</w:t>
      </w:r>
    </w:p>
    <w:p>
      <w:r>
        <w:t>解放军测绘学院印刷厂 出版图书：https://www.jiaokey.com/tag/解放军测绘学院印刷厂.html</w:t>
      </w:r>
    </w:p>
    <w:p>
      <w:r>
        <w:t>关键词搜索：https://www.jiaokey.com/tag/三官庙街道志  1956-1997.html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