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郭德栋主编；杨文川，梁跃初，杨永年，杨春泽副主编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郭德栋主编；杨文川，梁跃初，杨永年，杨春泽副主编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本书出售、求购地址：https://www.jiaokey.com/book/detail/13309098.html</w:t>
      </w:r>
    </w:p>
    <w:p>
      <w:r>
        <w:t>更多相关图书推荐：https://www.jiaokey.com</w:t>
      </w:r>
    </w:p>
    <w:p>
      <w:r>
        <w:t>郭德栋主编；杨文川，梁跃初，杨永年，杨春泽副主编 其他作品：https://www.jiaokey.com/tag/郭德栋主编；杨文川，梁跃初，杨永年，杨春泽副主编.html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