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十大最神秘的未来武器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十大最神秘的未来武器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本书出售、求购地址：https://www.jiaokey.com/book/detail/13308742.html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关键词搜索：https://www.jiaokey.com/tag/十大最神秘的未来武器.html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