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影像物理  供影像专业用</w:t>
      </w:r>
    </w:p>
    <w:p>
      <w:r>
        <w:rPr>
          <w:rFonts w:ascii="宋体" w:hAnsi="宋体" w:eastAsia="宋体"/>
          <w:sz w:val="24"/>
        </w:rPr>
        <w:t>李继兴编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影像物理  供影像专业用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本书出售、求购地址：https://www.jiaokey.com/book/detail/13308342.html</w:t>
      </w:r>
    </w:p>
    <w:p>
      <w:r>
        <w:t>更多相关图书推荐：https://www.jiaokey.com</w:t>
      </w:r>
    </w:p>
    <w:p>
      <w:r>
        <w:t>李继兴编 其他作品：https://www.jiaokey.com/tag/李继兴编.html</w:t>
      </w:r>
    </w:p>
    <w:p>
      <w:r>
        <w:t>九江医学专科学校 出版图书：https://www.jiaokey.com/tag/九江医学专科学校.html</w:t>
      </w:r>
    </w:p>
    <w:p>
      <w:r>
        <w:t>关键词搜索：https://www.jiaokey.com/tag/影像物理  供影像专业用.html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