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国际中医心病学术会议论文集</w:t>
      </w:r>
    </w:p>
    <w:p>
      <w:r>
        <w:rPr>
          <w:rFonts w:ascii="宋体" w:hAnsi="宋体" w:eastAsia="宋体"/>
          <w:sz w:val="24"/>
        </w:rPr>
        <w:t>高飞，刘金生，张年顺等编辑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国际中医心病学术会议论文集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高飞，刘金生，张年顺等编辑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本书出售、求购地址：https://www.jiaokey.com/book/detail/13308155.html</w:t>
      </w:r>
    </w:p>
    <w:p>
      <w:r>
        <w:t>更多相关图书推荐：https://www.jiaokey.com</w:t>
      </w:r>
    </w:p>
    <w:p>
      <w:r>
        <w:t>高飞，刘金生，张年顺等编辑 其他作品：https://www.jiaokey.com/tag/高飞，刘金生，张年顺等编辑.html</w:t>
      </w:r>
    </w:p>
    <w:p>
      <w:r>
        <w:t>关键词搜索：https://www.jiaokey.com/tag/国际中医心病学术会议论文集.html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