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药理学  供中医学含骨伤方向中药学针灸推拿学中西医临床医学护理学康复治疗学等专业用  第2版</w:t>
      </w:r>
    </w:p>
    <w:p>
      <w:r>
        <w:rPr>
          <w:rFonts w:ascii="宋体" w:hAnsi="宋体" w:eastAsia="宋体"/>
          <w:sz w:val="24"/>
        </w:rPr>
        <w:t>廖端芳主编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药理学  供中医学含骨伤方向中药学针灸推拿学中西医临床医学护理学康复治疗学等专业用  第2版</w:t>
            </w:r>
          </w:p>
        </w:tc>
      </w:tr>
      <w:tr>
        <w:tc>
          <w:tcPr>
            <w:tcW w:type="dxa" w:w="4320"/>
          </w:tcPr>
          <w:p>
            <w:r>
              <w:t>作者</w:t>
            </w:r>
          </w:p>
        </w:tc>
        <w:tc>
          <w:tcPr>
            <w:tcW w:type="dxa" w:w="4320"/>
          </w:tcPr>
          <w:p>
            <w:r>
              <w:t>廖端芳主编</w:t>
            </w:r>
          </w:p>
        </w:tc>
      </w:tr>
      <w:tr>
        <w:tc>
          <w:tcPr>
            <w:tcW w:type="dxa" w:w="4320"/>
          </w:tcPr>
          <w:p>
            <w:r>
              <w:t>出版社</w:t>
            </w:r>
          </w:p>
        </w:tc>
        <w:tc>
          <w:tcPr>
            <w:tcW w:type="dxa" w:w="4320"/>
          </w:tcPr>
          <w:p>
            <w:r>
              <w:t>北京：人民卫生出版社</w:t>
            </w:r>
          </w:p>
        </w:tc>
      </w:tr>
      <w:tr>
        <w:tc>
          <w:tcPr>
            <w:tcW w:type="dxa" w:w="4320"/>
          </w:tcPr>
          <w:p>
            <w:r>
              <w:t>ISBN</w:t>
            </w:r>
          </w:p>
        </w:tc>
        <w:tc>
          <w:tcPr>
            <w:tcW w:type="dxa" w:w="4320"/>
          </w:tcPr>
          <w:p>
            <w:r/>
          </w:p>
        </w:tc>
      </w:tr>
      <w:tr>
        <w:tc>
          <w:tcPr>
            <w:tcW w:type="dxa" w:w="4320"/>
          </w:tcPr>
          <w:p>
            <w:r>
              <w:t>出版日期</w:t>
            </w:r>
          </w:p>
        </w:tc>
        <w:tc>
          <w:tcPr>
            <w:tcW w:type="dxa" w:w="4320"/>
          </w:tcPr>
          <w:p>
            <w:r>
              <w:t>2012-01-01</w:t>
            </w:r>
          </w:p>
        </w:tc>
      </w:tr>
      <w:tr>
        <w:tc>
          <w:tcPr>
            <w:tcW w:type="dxa" w:w="4320"/>
          </w:tcPr>
          <w:p>
            <w:r>
              <w:t>页数</w:t>
            </w:r>
          </w:p>
        </w:tc>
        <w:tc>
          <w:tcPr>
            <w:tcW w:type="dxa" w:w="4320"/>
          </w:tcPr>
          <w:p>
            <w:r>
              <w:t>441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本书出售、求购地址：https://www.jiaokey.com/book/detail/13308046.html</w:t>
      </w:r>
    </w:p>
    <w:p>
      <w:r>
        <w:t>更多相关图书推荐：https://www.jiaokey.com</w:t>
      </w:r>
    </w:p>
    <w:p>
      <w:r>
        <w:t>廖端芳主编 其他作品：https://www.jiaokey.com/tag/廖端芳主编.html</w:t>
      </w:r>
    </w:p>
    <w:p>
      <w:r>
        <w:t>北京：人民卫生出版社 出版图书：https://www.jiaokey.com/tag/北京：人民卫生出版社.html</w:t>
      </w:r>
    </w:p>
    <w:p>
      <w:r>
        <w:t>关键词搜索：https://www.jiaokey.com/tag/药理学  供中医学含骨伤方向中药学针灸推拿学中西医临床医学护理学康复治疗学等专业用  第2版.html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