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霜叶集</w:t>
      </w:r>
    </w:p>
    <w:p>
      <w:r>
        <w:rPr>
          <w:rFonts w:ascii="宋体" w:hAnsi="宋体" w:eastAsia="宋体"/>
          <w:sz w:val="24"/>
        </w:rPr>
        <w:t>张水修著；郑州老年诗词研究会，郑州诗词学会编；楚永，张进义主编；张清华，唐英，李刚太等副主编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张水修著；郑州老年诗词研究会，郑州诗词学会编；楚永，张进义主编；张清华，唐英，李刚太等副主编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郑州老年诗词研究会；郑州诗词学会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本书出售、求购地址：https://www.jiaokey.com/book/detail/13305955.html</w:t>
      </w:r>
    </w:p>
    <w:p>
      <w:r>
        <w:t>更多相关图书推荐：https://www.jiaokey.com</w:t>
      </w:r>
    </w:p>
    <w:p>
      <w:r>
        <w:t>张水修著；郑州老年诗词研究会，郑州诗词学会编；楚永，张进义主编；张清华，唐英，李刚太等副主编 其他作品：https://www.jiaokey.com/tag/张水修著；郑州老年诗词研究会，郑州诗词学会编；楚永，张进义主编；张清华，唐英，李刚太等副主编.html</w:t>
      </w:r>
    </w:p>
    <w:p>
      <w:r>
        <w:t>郑州老年诗词研究会；郑州诗词学会 出版图书：https://www.jiaokey.com/tag/郑州老年诗词研究会；郑州诗词学会.html</w:t>
      </w:r>
    </w:p>
    <w:p>
      <w:r>
        <w:t>关键词搜索：https://www.jiaokey.com/tag/霜叶集.html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