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河南根艺</w:t>
      </w:r>
    </w:p>
    <w:p>
      <w:r>
        <w:rPr>
          <w:rFonts w:ascii="宋体" w:hAnsi="宋体" w:eastAsia="宋体"/>
          <w:sz w:val="24"/>
        </w:rPr>
        <w:t>河南省根雕艺术协会编；靳佃三主编；张金盘，白炳泉，李耕三等副主编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河南省根雕艺术协会编；靳佃三主编；张金盘，白炳泉，李耕三等副主编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河南省根雕艺术协会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本书出售、求购地址：https://www.jiaokey.com/book/detail/13305813.html</w:t>
      </w:r>
    </w:p>
    <w:p>
      <w:r>
        <w:t>更多相关图书推荐：https://www.jiaokey.com</w:t>
      </w:r>
    </w:p>
    <w:p>
      <w:r>
        <w:t>河南省根雕艺术协会编；靳佃三主编；张金盘，白炳泉，李耕三等副主编 其他作品：https://www.jiaokey.com/tag/河南省根雕艺术协会编；靳佃三主编；张金盘，白炳泉，李耕三等副主编.html</w:t>
      </w:r>
    </w:p>
    <w:p>
      <w:r>
        <w:t>河南省根雕艺术协会 出版图书：https://www.jiaokey.com/tag/河南省根雕艺术协会.html</w:t>
      </w:r>
    </w:p>
    <w:p>
      <w:r>
        <w:t>关键词搜索：https://www.jiaokey.com/tag/河南根艺.html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