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纪念邓小平同志诞辰100周年加快老区建设促进新罗发展论文汇编</w:t>
      </w:r>
    </w:p>
    <w:p>
      <w:r>
        <w:rPr>
          <w:rFonts w:ascii="宋体" w:hAnsi="宋体" w:eastAsia="宋体"/>
          <w:sz w:val="24"/>
        </w:rPr>
        <w:t>李国强，林韶立主编；符维健，欧贤东副主编；陈维钦，谢东鸿，邓建芬等编委；中共龙岩市新罗区委宣传部，中共龙岩市新罗区党史研究室编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纪念邓小平同志诞辰100周年加快老区建设促进新罗发展论文汇编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李国强，林韶立主编；符维健，欧贤东副主编；陈维钦，谢东鸿，邓建芬等编委；中共龙岩市新罗区委宣传部，中共龙岩市新罗区党史研究室编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本书出售、求购地址：https://www.jiaokey.com/book/detail/13305122.html</w:t>
      </w:r>
    </w:p>
    <w:p>
      <w:r>
        <w:t>更多相关图书推荐：https://www.jiaokey.com</w:t>
      </w:r>
    </w:p>
    <w:p>
      <w:r>
        <w:t>李国强，林韶立主编；符维健，欧贤东副主编；陈维钦，谢东鸿，邓建芬等编委；中共龙岩市新罗区委宣传部，中共龙岩市新罗区党史研究室编 其他作品：https://www.jiaokey.com/tag/李国强，林韶立主编；符维健，欧贤东副主编；陈维钦，谢东鸿，邓建芬等编委；中共龙岩市新罗区委宣传部，中共龙岩市新罗区党史研究室编.html</w:t>
      </w:r>
    </w:p>
    <w:p>
      <w:r>
        <w:t>关键词搜索：https://www.jiaokey.com/tag/纪念邓小平同志诞辰100周年加快老区建设促进新罗发展论文汇编.html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