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书名：羊城画韵  羊城花语</w:t>
      </w:r>
    </w:p>
    <w:p>
      <w:r>
        <w:t>作者：陈红云撰文</w:t>
      </w:r>
    </w:p>
    <w:p>
      <w:r>
        <w:t>出版社：广州：广东人民出版社</w:t>
      </w:r>
    </w:p>
    <w:p>
      <w:r>
        <w:t>出版日期：2009.01</w:t>
      </w:r>
    </w:p>
    <w:p>
      <w:r>
        <w:t>总页数：20</w:t>
      </w:r>
    </w:p>
    <w:p>
      <w:r>
        <w:t>更多请访问教客网: www.jiaokey.com</w:t>
      </w:r>
    </w:p>
    <w:p>
      <w:r>
        <w:t>羊城画韵  羊城花语 评论地址：https://www.jiaokey.com/book/detail/13304670.html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