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电脑日常维护与故障排除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电脑日常维护与故障排除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本书出售、求购地址：https://www.jiaokey.com/book/detail/13303568.html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关键词搜索：https://www.jiaokey.com/tag/电脑日常维护与故障排除.html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