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鹤壁市创建国家卫生城市知识问答  纪念爱国卫生运动五十周年</w:t>
      </w:r>
    </w:p>
    <w:p>
      <w:r>
        <w:rPr>
          <w:rFonts w:ascii="宋体" w:hAnsi="宋体" w:eastAsia="宋体"/>
          <w:sz w:val="24"/>
        </w:rPr>
        <w:t>《鹤壁市创建国家卫生城市知识问答》编委会编；王改莲主编；刘国清副主编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鹤壁市创建国家卫生城市知识问答  纪念爱国卫生运动五十周年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《鹤壁市创建国家卫生城市知识问答》编委会编；王改莲主编；刘国清副主编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《鹤壁市创建国家卫生城市知识问答》编委会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本书出售、求购地址：https://www.jiaokey.com/book/detail/13303433.html</w:t>
      </w:r>
    </w:p>
    <w:p>
      <w:r>
        <w:t>更多相关图书推荐：https://www.jiaokey.com</w:t>
      </w:r>
    </w:p>
    <w:p>
      <w:r>
        <w:t>《鹤壁市创建国家卫生城市知识问答》编委会编；王改莲主编；刘国清副主编 其他作品：https://www.jiaokey.com/tag/《鹤壁市创建国家卫生城市知识问答》编委会编；王改莲主编；刘国清副主编.html</w:t>
      </w:r>
    </w:p>
    <w:p>
      <w:r>
        <w:t>《鹤壁市创建国家卫生城市知识问答》编委会 出版图书：https://www.jiaokey.com/tag/《鹤壁市创建国家卫生城市知识问答》编委会.html</w:t>
      </w:r>
    </w:p>
    <w:p>
      <w:r>
        <w:t>关键词搜索：https://www.jiaokey.com/tag/鹤壁市创建国家卫生城市知识问答  纪念爱国卫生运动五十周年.html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