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河南国土资源年鉴  2002卷</w:t>
      </w:r>
    </w:p>
    <w:p>
      <w:r>
        <w:rPr>
          <w:rFonts w:ascii="宋体" w:hAnsi="宋体" w:eastAsia="宋体"/>
          <w:sz w:val="24"/>
        </w:rPr>
        <w:t>《河南省国土资源年鉴》编辑部编；卫斌主编；解庆昌常务副主编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河南国土资源年鉴  2002卷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《河南省国土资源年鉴》编辑部编；卫斌主编；解庆昌常务副主编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河南省国土资源厅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本书出售、求购地址：https://www.jiaokey.com/book/detail/13303305.html</w:t>
      </w:r>
    </w:p>
    <w:p>
      <w:r>
        <w:t>更多相关图书推荐：https://www.jiaokey.com</w:t>
      </w:r>
    </w:p>
    <w:p>
      <w:r>
        <w:t>《河南省国土资源年鉴》编辑部编；卫斌主编；解庆昌常务副主编 其他作品：https://www.jiaokey.com/tag/《河南省国土资源年鉴》编辑部编；卫斌主编；解庆昌常务副主编.html</w:t>
      </w:r>
    </w:p>
    <w:p>
      <w:r>
        <w:t>河南省国土资源厅 出版图书：https://www.jiaokey.com/tag/河南省国土资源厅.html</w:t>
      </w:r>
    </w:p>
    <w:p>
      <w:r>
        <w:t>关键词搜索：https://www.jiaokey.com/tag/河南国土资源年鉴  2002卷.html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