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乡村城镇化和小城镇建设模式研究与应用</w:t>
      </w:r>
    </w:p>
    <w:p>
      <w:r>
        <w:rPr>
          <w:rFonts w:ascii="宋体" w:hAnsi="宋体" w:eastAsia="宋体"/>
          <w:sz w:val="24"/>
        </w:rPr>
        <w:t>刘继成，肖新华，何红主编；王银申，王自军，毛自波等副主编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3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乡村城镇化和小城镇建设模式研究与应用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刘继成，肖新华，何红主编；王银申，王自军，毛自波等副主编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乡村城镇化-小城镇建设-模式研究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本书出售、求购地址：https://www.jiaokey.com/book/detail/13303241.html</w:t>
      </w:r>
    </w:p>
    <w:p>
      <w:r>
        <w:t>更多相关图书推荐：https://www.jiaokey.com</w:t>
      </w:r>
    </w:p>
    <w:p>
      <w:r>
        <w:t>刘继成，肖新华，何红主编；王银申，王自军，毛自波等副主编 其他作品：https://www.jiaokey.com/tag/刘继成，肖新华，何红主编；王银申，王自军，毛自波等副主编.html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关键词搜索：https://www.jiaokey.com/tag/乡村城镇化-小城镇建设-模式研究.html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