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书名：清风-修文县党风廉政建设征文演讲比赛作品集</w:t>
      </w:r>
    </w:p>
    <w:p>
      <w:r>
        <w:t>作者：岳建初著</w:t>
      </w:r>
    </w:p>
    <w:p>
      <w:r>
        <w:t>出版社：清镇市盘江印刷厂</w:t>
      </w:r>
    </w:p>
    <w:p>
      <w:r>
        <w:t>出版日期：2004.01</w:t>
      </w:r>
    </w:p>
    <w:p>
      <w:r>
        <w:t>总页数：148</w:t>
      </w:r>
    </w:p>
    <w:p>
      <w:r>
        <w:t>更多请访问教客网: www.jiaokey.com</w:t>
      </w:r>
    </w:p>
    <w:p>
      <w:r>
        <w:t>清风-修文县党风廉政建设征文演讲比赛作品集 评论地址：https://www.jiaokey.com/book/detail/13303011.html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