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书名：先秦文学作品选要对照译析</w:t>
      </w:r>
    </w:p>
    <w:p>
      <w:r>
        <w:t>作者：邹东维，邹芳村编著</w:t>
      </w:r>
    </w:p>
    <w:p>
      <w:r>
        <w:t>出版社：南宁：广西民族出版社</w:t>
      </w:r>
    </w:p>
    <w:p>
      <w:r>
        <w:t>出版日期：1989.11</w:t>
      </w:r>
    </w:p>
    <w:p>
      <w:r>
        <w:t>总页数：574</w:t>
      </w:r>
    </w:p>
    <w:p>
      <w:r>
        <w:t>更多请访问教客网: www.jiaokey.com</w:t>
      </w:r>
    </w:p>
    <w:p>
      <w:r>
        <w:t>先秦文学作品选要对照译析 评论地址：https://www.jiaokey.com/book/detail/13301866.html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