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思想起  台湾光复初期生活科技展</w:t>
      </w:r>
    </w:p>
    <w:p>
      <w:r>
        <w:rPr>
          <w:rFonts w:ascii="宋体" w:hAnsi="宋体" w:eastAsia="宋体"/>
          <w:sz w:val="24"/>
        </w:rPr>
        <w:t>陈玫岑主编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思想起  台湾光复初期生活科技展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国立科学工艺博物馆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本书出售、求购地址：https://www.jiaokey.com/book/detail/13301694.html</w:t>
      </w:r>
    </w:p>
    <w:p>
      <w:r>
        <w:t>更多相关图书推荐：https://www.jiaokey.com</w:t>
      </w:r>
    </w:p>
    <w:p>
      <w:r>
        <w:t>陈玫岑主编 其他作品：https://www.jiaokey.com/tag/陈玫岑主编.html</w:t>
      </w:r>
    </w:p>
    <w:p>
      <w:r>
        <w:t>国立科学工艺博物馆 出版图书：https://www.jiaokey.com/tag/国立科学工艺博物馆.html</w:t>
      </w:r>
    </w:p>
    <w:p>
      <w:r>
        <w:t>关键词搜索：https://www.jiaokey.com/tag/思想起  台湾光复初期生活科技展.html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