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书名：上海话发声类型和塞辅音的区别特征</w:t>
      </w:r>
    </w:p>
    <w:p>
      <w:r>
        <w:t>作者：任念麒著</w:t>
      </w:r>
    </w:p>
    <w:p>
      <w:r>
        <w:t>出版社：上海：上海辞书出版社</w:t>
      </w:r>
    </w:p>
    <w:p>
      <w:r>
        <w:t>出版日期：2006.11</w:t>
      </w:r>
    </w:p>
    <w:p>
      <w:r>
        <w:t>总页数：151</w:t>
      </w:r>
    </w:p>
    <w:p>
      <w:r>
        <w:t>更多请访问教客网: www.jiaokey.com</w:t>
      </w:r>
    </w:p>
    <w:p>
      <w:r>
        <w:t>上海话发声类型和塞辅音的区别特征 评论地址：https://www.jiaokey.com/book/detail/13299217.html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