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周恩来精神与青少年教育</w:t>
      </w:r>
    </w:p>
    <w:p>
      <w:r>
        <w:rPr>
          <w:rFonts w:ascii="宋体" w:hAnsi="宋体" w:eastAsia="宋体"/>
          <w:sz w:val="24"/>
        </w:rPr>
        <w:t>江苏高校哲学社会科学重点研究基地（培育点），淮阴师范学院周恩来精神与青少年教育研究中心编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周恩来精神与青少年教育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江苏高校哲学社会科学重点研究基地（培育点），淮阴师范学院周恩来精神与青少年教育研究中心编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周恩来（1898-1976）-人物研究-文集-青少年教育-中国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本书出售、求购地址：https://www.jiaokey.com/book/detail/13299090.html</w:t>
      </w:r>
    </w:p>
    <w:p>
      <w:r>
        <w:t>更多相关图书推荐：https://www.jiaokey.com</w:t>
      </w:r>
    </w:p>
    <w:p>
      <w:r>
        <w:t>江苏高校哲学社会科学重点研究基地（培育点），淮阴师范学院周恩来精神与青少年教育研究中心编 其他作品：https://www.jiaokey.com/tag/江苏高校哲学社会科学重点研究基地（培育点），淮阴师范学院周恩来精神与青少年教育研究中心编.html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关键词搜索：https://www.jiaokey.com/tag/周恩来（1898-1976）-人物研究-文集-青少年教育-中国.html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