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为士之道  中唐士人的自省风气</w:t>
      </w:r>
    </w:p>
    <w:p>
      <w:r>
        <w:rPr>
          <w:rFonts w:ascii="宋体" w:hAnsi="宋体" w:eastAsia="宋体"/>
          <w:sz w:val="24"/>
        </w:rPr>
        <w:t>王德权著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为士之道  中唐士人的自省风气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本书出售、求购地址：https://www.jiaokey.com/book/detail/13297424.html</w:t>
      </w:r>
    </w:p>
    <w:p>
      <w:r>
        <w:t>更多相关图书推荐：https://www.jiaokey.com</w:t>
      </w:r>
    </w:p>
    <w:p>
      <w:r>
        <w:t>王德权著 其他作品：https://www.jiaokey.com/tag/王德权著.html</w:t>
      </w:r>
    </w:p>
    <w:p>
      <w:r>
        <w:t>政大出版社 出版图书：https://www.jiaokey.com/tag/政大出版社.html</w:t>
      </w:r>
    </w:p>
    <w:p>
      <w:r>
        <w:t>关键词搜索：https://www.jiaokey.com/tag/为士之道  中唐士人的自省风气.html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