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皮肤镜临床应用</w:t>
      </w:r>
    </w:p>
    <w:p>
      <w:r>
        <w:rPr>
          <w:rFonts w:ascii="宋体" w:hAnsi="宋体" w:eastAsia="宋体"/>
          <w:sz w:val="24"/>
        </w:rPr>
        <w:t>（美）索耶，（美）阿根齐亚诺，（美）泽劳德克等主编；涂平主审；李航，门月华，李薇薇主译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皮肤镜临床应用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（美）索耶，（美）阿根齐亚诺，（美）泽劳德克等主编；涂平主审；李航，门月华，李薇薇主译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本书出售、求购地址：https://www.jiaokey.com/book/detail/13297042.html</w:t>
      </w:r>
    </w:p>
    <w:p>
      <w:r>
        <w:t>更多相关图书推荐：https://www.jiaokey.com</w:t>
      </w:r>
    </w:p>
    <w:p>
      <w:r>
        <w:t>（美）索耶，（美）阿根齐亚诺，（美）泽劳德克等主编；涂平主审；李航，门月华，李薇薇主译 其他作品：https://www.jiaokey.com/tag/（美）索耶，（美）阿根齐亚诺，（美）泽劳德克等主编；涂平主审；李航，门月华，李薇薇主译.html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关键词搜索：https://www.jiaokey.com/tag/皮肤镜临床应用.html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