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老年病论治  杜建临证经验集粹</w:t>
      </w:r>
    </w:p>
    <w:p>
      <w:r>
        <w:rPr>
          <w:rFonts w:ascii="宋体" w:hAnsi="宋体" w:eastAsia="宋体"/>
          <w:sz w:val="24"/>
        </w:rPr>
        <w:t>蔡晶，黄守清主编；沈双宏，魏开建副主编；兰岚，刘志臻，纪莎等编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老年病论治  杜建临证经验集粹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蔡晶，黄守清主编；沈双宏，魏开建副主编；兰岚，刘志臻，纪莎等编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本书出售、求购地址：https://www.jiaokey.com/book/detail/13296793.html</w:t>
      </w:r>
    </w:p>
    <w:p>
      <w:r>
        <w:t>更多相关图书推荐：https://www.jiaokey.com</w:t>
      </w:r>
    </w:p>
    <w:p>
      <w:r>
        <w:t>蔡晶，黄守清主编；沈双宏，魏开建副主编；兰岚，刘志臻，纪莎等编 其他作品：https://www.jiaokey.com/tag/蔡晶，黄守清主编；沈双宏，魏开建副主编；兰岚，刘志臻，纪莎等编.html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关键词搜索：https://www.jiaokey.com/tag/老年病论治  杜建临证经验集粹.html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