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  平顶山市社会主义新农村建设百村调查</w:t>
      </w:r>
    </w:p>
    <w:p>
      <w:r>
        <w:rPr>
          <w:rFonts w:ascii="宋体" w:hAnsi="宋体" w:eastAsia="宋体"/>
          <w:sz w:val="24"/>
        </w:rPr>
        <w:t>平顶山市社会主义新农村建设领导小组办公室编；李庆豪主编；贾夫立，魏双富副主编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  平顶山市社会主义新农村建设百村调查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平顶山市社会主义新农村建设领导小组办公室编；李庆豪主编；贾夫立，魏双富副主编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平顶山市社会主义新农村建设领导小组办公室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本书出售、求购地址：https://www.jiaokey.com/book/detail/13295192.html</w:t>
      </w:r>
    </w:p>
    <w:p>
      <w:r>
        <w:t>更多相关图书推荐：https://www.jiaokey.com</w:t>
      </w:r>
    </w:p>
    <w:p>
      <w:r>
        <w:t>平顶山市社会主义新农村建设领导小组办公室编；李庆豪主编；贾夫立，魏双富副主编 其他作品：https://www.jiaokey.com/tag/平顶山市社会主义新农村建设领导小组办公室编；李庆豪主编；贾夫立，魏双富副主编.html</w:t>
      </w:r>
    </w:p>
    <w:p>
      <w:r>
        <w:t>平顶山市社会主义新农村建设领导小组办公室 出版图书：https://www.jiaokey.com/tag/平顶山市社会主义新农村建设领导小组办公室.html</w:t>
      </w:r>
    </w:p>
    <w:p>
      <w:r>
        <w:t>关键词搜索：https://www.jiaokey.com/tag/希望的田野  平顶山市社会主义新农村建设百村调查.html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