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书名：宁陵县农业结构调整及其经济、生态效益研究  主件</w:t>
      </w:r>
    </w:p>
    <w:p>
      <w:r>
        <w:t>作者：河南省科学院等编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宁陵县农业结构调整及其经济、生态效益研究  主件 评论地址：https://www.jiaokey.com/book/detail/13294830.html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