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书名：墨家鲁阳悬疑案  墨子里籍与事迹考实</w:t>
      </w:r>
    </w:p>
    <w:p>
      <w:r>
        <w:t>作者：张新河，张九顺著</w:t>
      </w:r>
    </w:p>
    <w:p>
      <w:r>
        <w:t>出版社：郑州：河南大学出版社</w:t>
      </w:r>
    </w:p>
    <w:p>
      <w:r>
        <w:t>出版日期：2011.07</w:t>
      </w:r>
    </w:p>
    <w:p>
      <w:r>
        <w:t>总页数：258</w:t>
      </w:r>
    </w:p>
    <w:p>
      <w:r>
        <w:t>更多请访问教客网: www.jiaokey.com</w:t>
      </w:r>
    </w:p>
    <w:p>
      <w:r>
        <w:t>墨家鲁阳悬疑案  墨子里籍与事迹考实 评论地址：https://www.jiaokey.com/book/detail/13294744.html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