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全国百城市中考试题同步精讲  初三语文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全国百城市中考试题同步精讲 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本书出售、求购地址：https://www.jiaokey.com/book/detail/13294413.html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关键词搜索：https://www.jiaokey.com/tag/全国百城市中考试题同步精讲 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