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书名：少男少女喜爱的人生格言  钢笔三体字帖</w:t>
      </w:r>
    </w:p>
    <w:p>
      <w:r>
        <w:t>作者:佘斯大书</w:t>
      </w:r>
    </w:p>
    <w:p>
      <w:r>
        <w:t>出版社:武汉：华中理工大学出版社</w:t>
      </w:r>
    </w:p>
    <w:p>
      <w:r>
        <w:t>出版日期：1997.01</w:t>
      </w:r>
    </w:p>
    <w:p>
      <w:r>
        <w:t>总页数：140</w:t>
      </w:r>
    </w:p>
    <w:p>
      <w:r>
        <w:t>更多请访问教客网:www.jiaokey.com</w:t>
      </w:r>
    </w:p>
    <w:p>
      <w:r>
        <w:t>少男少女喜爱的人生格言  钢笔三体字帖评论地址：https://www.jiaokey.com/book/detail/13292994.html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