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8  质量、能源、安全、环保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8  质量、能源、安全、环保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本书出售、求购地址：https://www.jiaokey.com/book/detail/13290108.html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8  质量、能源、安全、环保.html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