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升钟赞歌  西充专辑</w:t>
      </w:r>
    </w:p>
    <w:p>
      <w:r>
        <w:rPr>
          <w:rFonts w:ascii="宋体" w:hAnsi="宋体" w:eastAsia="宋体"/>
          <w:sz w:val="24"/>
        </w:rPr>
        <w:t>何光复主编；赵明宇，庞明德副主编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升钟赞歌  西充专辑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何光复主编；赵明宇，庞明德副主编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本书出售、求购地址：https://www.jiaokey.com/book/detail/13289185.html</w:t>
      </w:r>
    </w:p>
    <w:p>
      <w:r>
        <w:t>更多相关图书推荐：https://www.jiaokey.com</w:t>
      </w:r>
    </w:p>
    <w:p>
      <w:r>
        <w:t>何光复主编；赵明宇，庞明德副主编 其他作品：https://www.jiaokey.com/tag/何光复主编；赵明宇，庞明德副主编.html</w:t>
      </w:r>
    </w:p>
    <w:p>
      <w:r>
        <w:t>关键词搜索：https://www.jiaokey.com/tag/升钟赞歌  西充专辑.html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