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中共中央文献研究室编辑研究成果介绍  1980-2010  中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中共中央文献研究室编辑研究成果介绍  1980-2010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本书出售、求购地址：https://www.jiaokey.com/book/detail/13287194.html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关键词搜索：https://www.jiaokey.com/tag/中共中央文献研究室编辑研究成果介绍  1980-2010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