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坚定不移沿着中国特色社会主义道路前进为全面建成小康社会而奋斗  中国共产党第十八次全国代表大会上的报告</w:t>
      </w:r>
    </w:p>
    <w:p>
      <w:r>
        <w:rPr>
          <w:rFonts w:ascii="宋体" w:hAnsi="宋体" w:eastAsia="宋体"/>
          <w:sz w:val="24"/>
        </w:rPr>
        <w:t>胡锦涛著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坚定不移沿着中国特色社会主义道路前进为全面建成小康社会而奋斗  中国共产党第十八次全国代表大会上的报告</w:t>
            </w:r>
          </w:p>
        </w:tc>
      </w:tr>
      <w:tr>
        <w:tc>
          <w:tcPr>
            <w:tcW w:type="dxa" w:w="4320"/>
          </w:tcPr>
          <w:p>
            <w:r>
              <w:t>作者</w:t>
            </w:r>
          </w:p>
        </w:tc>
        <w:tc>
          <w:tcPr>
            <w:tcW w:type="dxa" w:w="4320"/>
          </w:tcPr>
          <w:p>
            <w:r>
              <w:t>胡锦涛著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本书出售、求购地址：https://www.jiaokey.com/book/detail/13286929.html</w:t>
      </w:r>
    </w:p>
    <w:p>
      <w:r>
        <w:t>更多相关图书推荐：https://www.jiaokey.com</w:t>
      </w:r>
    </w:p>
    <w:p>
      <w:r>
        <w:t>胡锦涛著 其他作品：https://www.jiaokey.com/tag/胡锦涛著.html</w:t>
      </w:r>
    </w:p>
    <w:p>
      <w:r>
        <w:t>北京：人民出版社 出版图书：https://www.jiaokey.com/tag/北京：人民出版社.html</w:t>
      </w:r>
    </w:p>
    <w:p>
      <w:r>
        <w:t>关键词搜索：https://www.jiaokey.com/tag/坚定不移沿着中国特色社会主义道路前进为全面建成小康社会而奋斗  中国共产党第十八次全国代表大会上的报告.html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