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河南省城镇居民家庭生活调查资料  1989年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河南省城镇居民家庭生活调查资料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本书出售、求购地址：https://www.jiaokey.com/book/detail/13285774.html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关键词搜索：https://www.jiaokey.com/tag/河南省城镇居民家庭生活调查资料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