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书名：河南省农村剩余劳动力转移与吸纳研究</w:t>
      </w:r>
    </w:p>
    <w:p>
      <w:r>
        <w:t>作者：王凌彬主持</w:t>
      </w:r>
    </w:p>
    <w:p>
      <w:r>
        <w:t>出版社：郑州牧业工程高等专科学校</w:t>
      </w:r>
    </w:p>
    <w:p>
      <w:r>
        <w:t>出版日期：2003.03</w:t>
      </w:r>
    </w:p>
    <w:p>
      <w:r>
        <w:t>总页数：82</w:t>
      </w:r>
    </w:p>
    <w:p>
      <w:r>
        <w:t>更多请访问教客网: www.jiaokey.com</w:t>
      </w:r>
    </w:p>
    <w:p>
      <w:r>
        <w:t>河南省农村剩余劳动力转移与吸纳研究 评论地址：https://www.jiaokey.com/book/detail/13285500.html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