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书名：素质教育目标体系研究与实践</w:t>
      </w:r>
    </w:p>
    <w:p>
      <w:r>
        <w:t>作者：张豪锋主持</w:t>
      </w:r>
    </w:p>
    <w:p>
      <w:r>
        <w:t>出版社：河南师范大学</w:t>
      </w:r>
    </w:p>
    <w:p>
      <w:r>
        <w:t>出版日期：2002.04</w:t>
      </w:r>
    </w:p>
    <w:p>
      <w:r>
        <w:t>总页数：40</w:t>
      </w:r>
    </w:p>
    <w:p>
      <w:r>
        <w:t>更多请访问教客网: www.jiaokey.com</w:t>
      </w:r>
    </w:p>
    <w:p>
      <w:r>
        <w:t>素质教育目标体系研究与实践 评论地址：https://www.jiaokey.com/book/detail/13285490.html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