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书名：河南省中小企业信誉体系研究  河南省社会科学基金项目结项报告</w:t>
      </w:r>
    </w:p>
    <w:p>
      <w:r>
        <w:t>作者：王性玉主持</w:t>
      </w:r>
    </w:p>
    <w:p>
      <w:r>
        <w:t>出版社：河南大学工商管理学院</w:t>
      </w:r>
    </w:p>
    <w:p>
      <w:r>
        <w:t>出版日期：2005.03</w:t>
      </w:r>
    </w:p>
    <w:p>
      <w:r>
        <w:t>总页数：61</w:t>
      </w:r>
    </w:p>
    <w:p>
      <w:r>
        <w:t>更多请访问教客网: www.jiaokey.com</w:t>
      </w:r>
    </w:p>
    <w:p>
      <w:r>
        <w:t>河南省中小企业信誉体系研究  河南省社会科学基金项目结项报告 评论地址：https://www.jiaokey.com/book/detail/13285484.html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