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书名：河南省城镇化进程中的小城镇文化构建</w:t>
      </w:r>
    </w:p>
    <w:p>
      <w:r>
        <w:t>作者：周林霞课题主持</w:t>
      </w:r>
    </w:p>
    <w:p>
      <w:r>
        <w:t>出版社：</w:t>
      </w:r>
    </w:p>
    <w:p>
      <w:r>
        <w:t>出版日期：2003.07</w:t>
      </w:r>
    </w:p>
    <w:p>
      <w:r>
        <w:t>总页数：71</w:t>
      </w:r>
    </w:p>
    <w:p>
      <w:r>
        <w:t>更多请访问教客网: www.jiaokey.com</w:t>
      </w:r>
    </w:p>
    <w:p>
      <w:r>
        <w:t>河南省城镇化进程中的小城镇文化构建 评论地址：https://www.jiaokey.com/book/detail/13285350.html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