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书名：统一市场下区域经济协调与竞争关系及中西部发展战略研究</w:t>
      </w:r>
    </w:p>
    <w:p>
      <w:r>
        <w:t>作者：郭文轩主持</w:t>
      </w:r>
    </w:p>
    <w:p>
      <w:r>
        <w:t>出版社：河南财经学院</w:t>
      </w:r>
    </w:p>
    <w:p>
      <w:r>
        <w:t>出版日期：2002.12</w:t>
      </w:r>
    </w:p>
    <w:p>
      <w:r>
        <w:t>总页数：99</w:t>
      </w:r>
    </w:p>
    <w:p>
      <w:r>
        <w:t>更多请访问教客网: www.jiaokey.com</w:t>
      </w:r>
    </w:p>
    <w:p>
      <w:r>
        <w:t>统一市场下区域经济协调与竞争关系及中西部发展战略研究 评论地址：https://www.jiaokey.com/book/detail/13285168.html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