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书名：网络时代个体社会化与人的全面发展问题研究</w:t>
      </w:r>
    </w:p>
    <w:p>
      <w:r>
        <w:t>作者：王金山课题主持</w:t>
      </w:r>
    </w:p>
    <w:p>
      <w:r>
        <w:t>出版社：河南财经学院</w:t>
      </w:r>
    </w:p>
    <w:p>
      <w:r>
        <w:t>出版日期：2003.04</w:t>
      </w:r>
    </w:p>
    <w:p>
      <w:r>
        <w:t>总页数：101</w:t>
      </w:r>
    </w:p>
    <w:p>
      <w:r>
        <w:t>更多请访问教客网: www.jiaokey.com</w:t>
      </w:r>
    </w:p>
    <w:p>
      <w:r>
        <w:t>网络时代个体社会化与人的全面发展问题研究 评论地址：https://www.jiaokey.com/book/detail/13285104.html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