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书名：中共民权党史大事记  2004.1-2009.12</w:t>
      </w:r>
    </w:p>
    <w:p>
      <w:r>
        <w:t>作者:中共民权县委党史研究室编著；宋德朝主编；张传胜，卢彦林，杨富海副主编</w:t>
      </w:r>
    </w:p>
    <w:p>
      <w:r>
        <w:t>出版社:北京：中共党史出版社</w:t>
      </w:r>
    </w:p>
    <w:p>
      <w:r>
        <w:t>出版日期：2010.06</w:t>
      </w:r>
    </w:p>
    <w:p>
      <w:r>
        <w:t>总页数：312</w:t>
      </w:r>
    </w:p>
    <w:p>
      <w:r>
        <w:t>更多请访问教客网:www.jiaokey.com</w:t>
      </w:r>
    </w:p>
    <w:p>
      <w:r>
        <w:t>中共民权党史大事记  2004.1-2009.12评论地址：https://www.jiaokey.com/book/detail/13284972.html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