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书名：骨质增生的诊断治疗</w:t>
      </w:r>
    </w:p>
    <w:p>
      <w:r>
        <w:t>作者：广西民族医药研究所培训部编</w:t>
      </w:r>
    </w:p>
    <w:p>
      <w:r>
        <w:t>出版社：广西民族医药研究所</w:t>
      </w:r>
    </w:p>
    <w:p>
      <w:r>
        <w:t>出版日期：2001.06</w:t>
      </w:r>
    </w:p>
    <w:p>
      <w:r>
        <w:t>总页数：13</w:t>
      </w:r>
    </w:p>
    <w:p>
      <w:r>
        <w:t>更多请访问教客网: www.jiaokey.com</w:t>
      </w:r>
    </w:p>
    <w:p>
      <w:r>
        <w:t>骨质增生的诊断治疗 评论地址：https://www.jiaokey.com/book/detail/13284834.html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